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 xml:space="preserve">Dear: </w:t>
      </w:r>
      <w:r>
        <w:rPr>
          <w:rFonts w:ascii="Calibri" w:hAnsi="Calibri" w:hint="default"/>
          <w:rtl w:val="0"/>
        </w:rPr>
        <w:t xml:space="preserve">    </w:t>
      </w:r>
      <w:r>
        <w:rPr>
          <w:rFonts w:ascii="Calibri" w:hAnsi="Calibri"/>
          <w:rtl w:val="0"/>
          <w:lang w:val="de-DE"/>
        </w:rPr>
        <w:t>Gord Schreiner, Fire Chief, Comox Fire Rescue</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xml:space="preserve">                </w:t>
      </w:r>
      <w:r>
        <w:rPr>
          <w:rFonts w:ascii="Calibri" w:hAnsi="Calibri"/>
          <w:rtl w:val="0"/>
          <w:lang w:val="en-US"/>
        </w:rPr>
        <w:t>Comox Fire Training Centre</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xml:space="preserve">                </w:t>
      </w:r>
      <w:r>
        <w:rPr>
          <w:rFonts w:ascii="Calibri" w:hAnsi="Calibri"/>
          <w:rtl w:val="0"/>
          <w:lang w:val="it-IT"/>
        </w:rPr>
        <w:t>1870 Noel Ave. Comox B.C. V9M 2K9</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Re: Comox Fire Training Centre</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I _________________ authorize the members of ________________Fire Department to attend</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r>
        <w:rPr>
          <w:rFonts w:ascii="Calibri" w:hAnsi="Calibri"/>
          <w:rtl w:val="0"/>
          <w:lang w:val="en-US"/>
        </w:rPr>
        <w:t>(Fire Chiefs name, printed)</w:t>
      </w:r>
      <w:r>
        <w:rPr>
          <w:rFonts w:ascii="Calibri" w:hAnsi="Calibri" w:hint="default"/>
          <w:rtl w:val="0"/>
        </w:rPr>
        <w:t>                                 </w:t>
      </w:r>
      <w:r>
        <w:rPr>
          <w:rFonts w:ascii="Calibri" w:hAnsi="Calibri"/>
          <w:rtl w:val="0"/>
          <w:lang w:val="en-US"/>
        </w:rPr>
        <w:t xml:space="preserve">(name of </w:t>
      </w:r>
      <w:r>
        <w:rPr>
          <w:rFonts w:ascii="Calibri" w:hAnsi="Calibri"/>
          <w:rtl w:val="0"/>
          <w:lang w:val="en-US"/>
        </w:rPr>
        <w:t>F</w:t>
      </w:r>
      <w:r>
        <w:rPr>
          <w:rFonts w:ascii="Calibri" w:hAnsi="Calibri"/>
          <w:rtl w:val="0"/>
          <w:lang w:val="fr-FR"/>
        </w:rPr>
        <w:t xml:space="preserve">ire </w:t>
      </w:r>
      <w:r>
        <w:rPr>
          <w:rFonts w:ascii="Calibri" w:hAnsi="Calibri"/>
          <w:rtl w:val="0"/>
          <w:lang w:val="en-US"/>
        </w:rPr>
        <w:t>D</w:t>
      </w:r>
      <w:r>
        <w:rPr>
          <w:rFonts w:ascii="Calibri" w:hAnsi="Calibri"/>
          <w:rtl w:val="0"/>
          <w:lang w:val="en-US"/>
        </w:rPr>
        <w:t>epartment)</w:t>
      </w:r>
    </w:p>
    <w:p>
      <w:pPr>
        <w:pStyle w:val="Default"/>
        <w:bidi w:val="0"/>
        <w:spacing w:before="0" w:line="240" w:lineRule="auto"/>
        <w:ind w:left="0" w:right="0" w:firstLine="0"/>
        <w:jc w:val="left"/>
        <w:rPr>
          <w:rFonts w:ascii="Courier" w:cs="Courier" w:hAnsi="Courier" w:eastAsia="Courier"/>
          <w:b w:val="1"/>
          <w:bCs w:val="1"/>
          <w:rtl w:val="0"/>
        </w:rPr>
      </w:pPr>
      <w:r>
        <w:rPr>
          <w:rFonts w:ascii="Times New Roman" w:hAnsi="Times New Roman"/>
          <w:rtl w:val="0"/>
          <w:lang w:val="en-US"/>
        </w:rPr>
        <w:t>scheduled training sessions at the Comox Fire Training Centre.</w:t>
      </w:r>
    </w:p>
    <w:p>
      <w:pPr>
        <w:pStyle w:val="Default"/>
        <w:bidi w:val="0"/>
        <w:spacing w:before="0" w:line="240" w:lineRule="auto"/>
        <w:ind w:left="0" w:right="0" w:firstLine="0"/>
        <w:jc w:val="left"/>
        <w:rPr>
          <w:rFonts w:ascii="Courier" w:cs="Courier" w:hAnsi="Courier" w:eastAsia="Courier"/>
          <w:b w:val="1"/>
          <w:bCs w:val="1"/>
          <w:rtl w:val="0"/>
        </w:rPr>
      </w:pPr>
      <w:r>
        <w:rPr>
          <w:rFonts w:ascii="Times New Roman" w:hAnsi="Times New Roman"/>
          <w:rtl w:val="0"/>
          <w:lang w:val="en-US"/>
        </w:rPr>
        <w:t xml:space="preserve">Further I confirm that in the case of </w:t>
      </w:r>
      <w:r>
        <w:rPr>
          <w:rFonts w:ascii="Times New Roman" w:hAnsi="Times New Roman" w:hint="default"/>
          <w:rtl w:val="1"/>
          <w:lang w:val="ar-SA" w:bidi="ar-SA"/>
        </w:rPr>
        <w:t>“</w:t>
      </w:r>
      <w:r>
        <w:rPr>
          <w:rFonts w:ascii="Times New Roman" w:hAnsi="Times New Roman"/>
          <w:rtl w:val="0"/>
          <w:lang w:val="en-US"/>
        </w:rPr>
        <w:t>L</w:t>
      </w:r>
      <w:r>
        <w:rPr>
          <w:rFonts w:ascii="Times New Roman" w:hAnsi="Times New Roman"/>
          <w:rtl w:val="0"/>
          <w:lang w:val="en-US"/>
        </w:rPr>
        <w:t xml:space="preserve">ive </w:t>
      </w:r>
      <w:r>
        <w:rPr>
          <w:rFonts w:ascii="Times New Roman" w:hAnsi="Times New Roman"/>
          <w:rtl w:val="0"/>
          <w:lang w:val="en-US"/>
        </w:rPr>
        <w:t>F</w:t>
      </w:r>
      <w:r>
        <w:rPr>
          <w:rFonts w:ascii="Times New Roman" w:hAnsi="Times New Roman"/>
          <w:rtl w:val="0"/>
          <w:lang w:val="en-US"/>
        </w:rPr>
        <w:t>ire</w:t>
      </w:r>
      <w:r>
        <w:rPr>
          <w:rFonts w:ascii="Times New Roman" w:hAnsi="Times New Roman" w:hint="default"/>
          <w:rtl w:val="0"/>
        </w:rPr>
        <w:t xml:space="preserve">” </w:t>
      </w:r>
      <w:r>
        <w:rPr>
          <w:rFonts w:ascii="Times New Roman" w:hAnsi="Times New Roman"/>
          <w:rtl w:val="0"/>
          <w:lang w:val="en-US"/>
        </w:rPr>
        <w:t>all students attending from my fire department have, prior to attending gained competency in the following firefighter subjects: Safety &amp; Orientation, SCBAs, Fire Streams, Fire Hose and Fire Behaviour.</w:t>
      </w:r>
    </w:p>
    <w:p>
      <w:pPr>
        <w:pStyle w:val="Default"/>
        <w:bidi w:val="0"/>
        <w:spacing w:before="0" w:line="240" w:lineRule="auto"/>
        <w:ind w:left="0" w:right="0" w:firstLine="0"/>
        <w:jc w:val="left"/>
        <w:rPr>
          <w:rFonts w:ascii="Calibri" w:cs="Calibri" w:hAnsi="Calibri" w:eastAsia="Calibri"/>
          <w:rtl w:val="0"/>
        </w:rPr>
      </w:pPr>
      <w:r>
        <w:rPr>
          <w:rFonts w:ascii="Times Roman" w:hAnsi="Times Roman"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 xml:space="preserve">Furthermore I have read and understand the Comox Fire Training Centre </w:t>
      </w:r>
      <w:r>
        <w:rPr>
          <w:rFonts w:ascii="Calibri" w:hAnsi="Calibri" w:hint="default"/>
          <w:rtl w:val="1"/>
          <w:lang w:val="ar-SA" w:bidi="ar-SA"/>
        </w:rPr>
        <w:t>“</w:t>
      </w:r>
      <w:r>
        <w:rPr>
          <w:rFonts w:ascii="Calibri" w:hAnsi="Calibri"/>
          <w:rtl w:val="0"/>
          <w:lang w:val="en-US"/>
        </w:rPr>
        <w:t>Rehabilitation &amp; Assessment Flow Chart and Procedures</w:t>
      </w:r>
      <w:r>
        <w:rPr>
          <w:rFonts w:ascii="Calibri" w:hAnsi="Calibri" w:hint="default"/>
          <w:rtl w:val="0"/>
        </w:rPr>
        <w:t xml:space="preserve">” </w:t>
      </w:r>
      <w:r>
        <w:rPr>
          <w:rFonts w:ascii="Calibri" w:hAnsi="Calibri"/>
          <w:rtl w:val="0"/>
          <w:lang w:val="en-US"/>
        </w:rPr>
        <w:t>and agree that if any of these members do not meet the accepted criteria they will not be allowed to participate or continue in the training session.</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I further understand that members should be pre-screened using the REHAB protocols before there are sent to the training session.</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Further I understand that it is recommended that firefighters do not participate in strenuous physical training while taking prescription medications without first consulting with their doctor. If you choose to send a member to our training centre for strenuous, physical training who is currently taking a prescription medication they will need to bring a note from their doctor indicating that the student has their doctors permissions to participate in strenuous, physical training while taking prescription medications. Even with a doctor note students must still pass our REHAB protocols.</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Further I understand that students should limit the amount of caffeine and nicotine they intake in their bodies before they attend training sessions as we have found that these items may increase blood pressure.</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I understand that this letter will remain in effect and on file with the Comox Fire Training Centre until I ask that it be returned or destroyed.</w:t>
      </w:r>
    </w:p>
    <w:p>
      <w:pPr>
        <w:pStyle w:val="Default"/>
        <w:bidi w:val="0"/>
        <w:spacing w:before="0" w:line="24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240" w:lineRule="auto"/>
        <w:ind w:left="0" w:right="0" w:firstLine="0"/>
        <w:jc w:val="left"/>
        <w:rPr>
          <w:rFonts w:ascii="Calibri" w:cs="Calibri" w:hAnsi="Calibri" w:eastAsia="Calibri"/>
          <w:b w:val="0"/>
          <w:bCs w:val="0"/>
          <w:rtl w:val="0"/>
        </w:rPr>
      </w:pPr>
      <w:r>
        <w:rPr>
          <w:rFonts w:ascii="Calibri" w:hAnsi="Calibri" w:hint="default"/>
          <w:b w:val="1"/>
          <w:bCs w:val="1"/>
          <w:rtl w:val="0"/>
        </w:rPr>
        <w:t> </w:t>
      </w:r>
    </w:p>
    <w:p>
      <w:pPr>
        <w:pStyle w:val="Default"/>
        <w:bidi w:val="0"/>
        <w:spacing w:before="0" w:line="240" w:lineRule="auto"/>
        <w:ind w:left="0" w:right="0" w:firstLine="0"/>
        <w:jc w:val="left"/>
        <w:rPr>
          <w:rFonts w:ascii="Calibri" w:cs="Calibri" w:hAnsi="Calibri" w:eastAsia="Calibri"/>
          <w:b w:val="0"/>
          <w:bCs w:val="0"/>
          <w:rtl w:val="0"/>
        </w:rPr>
      </w:pPr>
      <w:r>
        <w:rPr>
          <w:rFonts w:ascii="Calibri" w:hAnsi="Calibri" w:hint="default"/>
          <w:b w:val="1"/>
          <w:bCs w:val="1"/>
          <w:rtl w:val="0"/>
        </w:rPr>
        <w:t> </w:t>
      </w:r>
    </w:p>
    <w:p>
      <w:pPr>
        <w:pStyle w:val="Default"/>
        <w:bidi w:val="0"/>
        <w:spacing w:before="0" w:line="240" w:lineRule="auto"/>
        <w:ind w:left="0" w:right="0" w:firstLine="0"/>
        <w:jc w:val="left"/>
        <w:rPr>
          <w:rFonts w:ascii="Calibri" w:cs="Calibri" w:hAnsi="Calibri" w:eastAsia="Calibri"/>
          <w:b w:val="0"/>
          <w:bCs w:val="0"/>
          <w:rtl w:val="0"/>
        </w:rPr>
      </w:pPr>
      <w:r>
        <w:rPr>
          <w:rFonts w:ascii="Calibri" w:hAnsi="Calibri"/>
          <w:b w:val="1"/>
          <w:bCs w:val="1"/>
          <w:rtl w:val="0"/>
          <w:lang w:val="en-US"/>
        </w:rPr>
        <w:t>________________________</w:t>
      </w:r>
      <w:r>
        <w:rPr>
          <w:rFonts w:ascii="Calibri" w:hAnsi="Calibri" w:hint="default"/>
          <w:b w:val="1"/>
          <w:bCs w:val="1"/>
          <w:rtl w:val="0"/>
        </w:rPr>
        <w:t xml:space="preserve">    </w:t>
      </w:r>
      <w:r>
        <w:rPr>
          <w:rFonts w:ascii="Calibri" w:hAnsi="Calibri"/>
          <w:b w:val="1"/>
          <w:bCs w:val="1"/>
          <w:rtl w:val="0"/>
          <w:lang w:val="en-US"/>
        </w:rPr>
        <w:t>______________</w:t>
      </w:r>
      <w:r>
        <w:rPr>
          <w:rFonts w:ascii="Calibri" w:hAnsi="Calibri" w:hint="default"/>
          <w:b w:val="1"/>
          <w:bCs w:val="1"/>
          <w:rtl w:val="0"/>
        </w:rPr>
        <w:t xml:space="preserve">             </w:t>
      </w:r>
      <w:r>
        <w:rPr>
          <w:rFonts w:ascii="Calibri" w:hAnsi="Calibri" w:hint="default"/>
          <w:b w:val="0"/>
          <w:bCs w:val="0"/>
          <w:rtl w:val="0"/>
        </w:rPr>
        <w:t xml:space="preserve">                </w:t>
      </w:r>
      <w:r>
        <w:rPr>
          <w:rFonts w:ascii="Calibri" w:hAnsi="Calibri"/>
          <w:b w:val="0"/>
          <w:bCs w:val="0"/>
          <w:rtl w:val="0"/>
          <w:lang w:val="en-US"/>
        </w:rPr>
        <w:t>____________________</w:t>
      </w:r>
    </w:p>
    <w:p>
      <w:pPr>
        <w:pStyle w:val="Default"/>
        <w:bidi w:val="0"/>
        <w:spacing w:before="0" w:line="240" w:lineRule="auto"/>
        <w:ind w:left="0" w:right="0" w:firstLine="0"/>
        <w:jc w:val="left"/>
        <w:rPr>
          <w:rFonts w:ascii="Calibri" w:cs="Calibri" w:hAnsi="Calibri" w:eastAsia="Calibri"/>
          <w:rtl w:val="0"/>
        </w:rPr>
      </w:pPr>
      <w:r>
        <w:rPr>
          <w:rFonts w:ascii="Calibri" w:hAnsi="Calibri"/>
          <w:rtl w:val="0"/>
          <w:lang w:val="en-US"/>
        </w:rPr>
        <w:t>Fire Chiefs signature</w:t>
      </w:r>
      <w:r>
        <w:rPr>
          <w:rFonts w:ascii="Calibri" w:hAnsi="Calibri" w:hint="default"/>
          <w:rtl w:val="0"/>
        </w:rPr>
        <w:t xml:space="preserve">                                         </w:t>
      </w:r>
      <w:r>
        <w:rPr>
          <w:rFonts w:ascii="Calibri" w:hAnsi="Calibri"/>
          <w:rtl w:val="0"/>
          <w:lang w:val="de-DE"/>
        </w:rPr>
        <w:t>Date</w:t>
      </w:r>
      <w:r>
        <w:rPr>
          <w:rFonts w:ascii="Calibri" w:hAnsi="Calibri" w:hint="default"/>
          <w:rtl w:val="0"/>
        </w:rPr>
        <w:t xml:space="preserve">                                                                        </w:t>
      </w:r>
      <w:r>
        <w:rPr>
          <w:rFonts w:ascii="Calibri" w:hAnsi="Calibri"/>
          <w:rtl w:val="0"/>
          <w:lang w:val="en-US"/>
        </w:rPr>
        <w:t>Witness</w:t>
      </w:r>
      <w:r>
        <w:rPr>
          <w:rFonts w:ascii="Calibri" w:hAnsi="Calibri" w:hint="default"/>
          <w:rtl w:val="0"/>
        </w:rPr>
        <w:t>  </w:t>
      </w:r>
    </w:p>
    <w:p>
      <w:pPr>
        <w:pStyle w:val="Default"/>
        <w:bidi w:val="0"/>
        <w:spacing w:before="0" w:line="240" w:lineRule="auto"/>
        <w:ind w:left="0" w:right="0" w:firstLine="0"/>
        <w:jc w:val="left"/>
        <w:rPr>
          <w:rtl w:val="0"/>
        </w:rPr>
      </w:pPr>
      <w:r>
        <w:rPr>
          <w:rFonts w:ascii="Calibri" w:hAnsi="Calibri" w:hint="default"/>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